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D6" w:rsidRDefault="003263D6" w:rsidP="00326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3D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263D6" w:rsidRDefault="003263D6" w:rsidP="00326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МБОУ Средняя школа №16</w:t>
      </w:r>
    </w:p>
    <w:p w:rsidR="003263D6" w:rsidRDefault="003263D6" w:rsidP="00326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17.01.2023г. №20</w:t>
      </w:r>
    </w:p>
    <w:p w:rsidR="003263D6" w:rsidRDefault="003263D6" w:rsidP="00326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7EF9" w:rsidRDefault="003317E6" w:rsidP="00BE7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  <w:r w:rsidR="00BE7EF9" w:rsidRPr="00BE7EF9">
        <w:rPr>
          <w:rFonts w:ascii="Times New Roman" w:hAnsi="Times New Roman" w:cs="Times New Roman"/>
          <w:b/>
          <w:sz w:val="28"/>
          <w:szCs w:val="28"/>
        </w:rPr>
        <w:t xml:space="preserve"> внедрения ФОП </w:t>
      </w:r>
    </w:p>
    <w:p w:rsidR="00BE7EF9" w:rsidRDefault="00BE7EF9" w:rsidP="00BE7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EF9">
        <w:rPr>
          <w:rFonts w:ascii="Times New Roman" w:hAnsi="Times New Roman" w:cs="Times New Roman"/>
          <w:b/>
          <w:sz w:val="28"/>
          <w:szCs w:val="28"/>
        </w:rPr>
        <w:t>в МБОУ "Средняя школа №16</w:t>
      </w:r>
      <w:r>
        <w:rPr>
          <w:rFonts w:ascii="Times New Roman" w:hAnsi="Times New Roman" w:cs="Times New Roman"/>
          <w:b/>
          <w:sz w:val="28"/>
          <w:szCs w:val="28"/>
        </w:rPr>
        <w:t xml:space="preserve"> - Центр образования, </w:t>
      </w:r>
    </w:p>
    <w:p w:rsidR="00FD7EC3" w:rsidRPr="00BE7EF9" w:rsidRDefault="00BE7EF9" w:rsidP="00BE7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р.п. Первомайский", дошкольное отделение</w:t>
      </w:r>
    </w:p>
    <w:p w:rsidR="00BE7EF9" w:rsidRDefault="00BE7EF9" w:rsidP="00BE7E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23C0" w:rsidRPr="003F6C49" w:rsidRDefault="00E423C0" w:rsidP="00BE7E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293"/>
        <w:gridCol w:w="1643"/>
        <w:gridCol w:w="2234"/>
        <w:gridCol w:w="2401"/>
      </w:tblGrid>
      <w:tr w:rsidR="003419B1" w:rsidTr="00435DEA">
        <w:tc>
          <w:tcPr>
            <w:tcW w:w="3293" w:type="dxa"/>
          </w:tcPr>
          <w:p w:rsidR="003419B1" w:rsidRDefault="003419B1" w:rsidP="00BE7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43" w:type="dxa"/>
          </w:tcPr>
          <w:p w:rsidR="003419B1" w:rsidRDefault="003419B1" w:rsidP="00341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34" w:type="dxa"/>
          </w:tcPr>
          <w:p w:rsidR="003419B1" w:rsidRDefault="003419B1" w:rsidP="00341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  <w:p w:rsidR="00B2577C" w:rsidRPr="00B2577C" w:rsidRDefault="00B2577C" w:rsidP="003419B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401" w:type="dxa"/>
          </w:tcPr>
          <w:p w:rsidR="003419B1" w:rsidRDefault="003419B1" w:rsidP="00341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3F6C49" w:rsidTr="004F0BB0">
        <w:tc>
          <w:tcPr>
            <w:tcW w:w="9571" w:type="dxa"/>
            <w:gridSpan w:val="4"/>
          </w:tcPr>
          <w:p w:rsidR="003F6C49" w:rsidRPr="00B2577C" w:rsidRDefault="003F6C49" w:rsidP="0034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7C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Организационно-управленческое обеспечение</w:t>
            </w:r>
          </w:p>
          <w:p w:rsidR="003F6C49" w:rsidRPr="00FB2F25" w:rsidRDefault="003F6C49" w:rsidP="003419B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3419B1" w:rsidTr="00435DEA">
        <w:tc>
          <w:tcPr>
            <w:tcW w:w="3293" w:type="dxa"/>
          </w:tcPr>
          <w:p w:rsidR="003419B1" w:rsidRPr="00B2577C" w:rsidRDefault="003F6C49" w:rsidP="003F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77C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педагогические советы, посвященные вопросам подготовки к применению ФОП ДО.</w:t>
            </w:r>
          </w:p>
          <w:p w:rsidR="00634584" w:rsidRPr="00B2577C" w:rsidRDefault="00634584" w:rsidP="003F6C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3" w:type="dxa"/>
          </w:tcPr>
          <w:p w:rsidR="003419B1" w:rsidRPr="00B2577C" w:rsidRDefault="00BE7EF9" w:rsidP="000179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77C">
              <w:rPr>
                <w:rFonts w:ascii="Times New Roman" w:hAnsi="Times New Roman" w:cs="Times New Roman"/>
                <w:i/>
                <w:sz w:val="24"/>
                <w:szCs w:val="24"/>
              </w:rPr>
              <w:t>Январь, май и август</w:t>
            </w:r>
          </w:p>
        </w:tc>
        <w:tc>
          <w:tcPr>
            <w:tcW w:w="2234" w:type="dxa"/>
          </w:tcPr>
          <w:p w:rsidR="00F41EA5" w:rsidRPr="00B2577C" w:rsidRDefault="00F41EA5" w:rsidP="00F41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BE7EF9" w:rsidRPr="00B2577C">
              <w:rPr>
                <w:rFonts w:ascii="Times New Roman" w:hAnsi="Times New Roman" w:cs="Times New Roman"/>
                <w:i/>
                <w:sz w:val="24"/>
                <w:szCs w:val="24"/>
              </w:rPr>
              <w:t>абочая группа</w:t>
            </w:r>
          </w:p>
        </w:tc>
        <w:tc>
          <w:tcPr>
            <w:tcW w:w="2401" w:type="dxa"/>
          </w:tcPr>
          <w:p w:rsidR="003419B1" w:rsidRPr="00B2577C" w:rsidRDefault="00BE7EF9" w:rsidP="0063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77C">
              <w:rPr>
                <w:rFonts w:ascii="Times New Roman" w:hAnsi="Times New Roman" w:cs="Times New Roman"/>
                <w:sz w:val="24"/>
                <w:szCs w:val="24"/>
              </w:rPr>
              <w:t>Протоколы.</w:t>
            </w:r>
          </w:p>
        </w:tc>
      </w:tr>
      <w:tr w:rsidR="003419B1" w:rsidTr="00435DEA">
        <w:tc>
          <w:tcPr>
            <w:tcW w:w="3293" w:type="dxa"/>
          </w:tcPr>
          <w:p w:rsidR="003419B1" w:rsidRPr="00B2577C" w:rsidRDefault="003F6C49" w:rsidP="003F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77C">
              <w:rPr>
                <w:rFonts w:ascii="Times New Roman" w:hAnsi="Times New Roman" w:cs="Times New Roman"/>
                <w:sz w:val="24"/>
                <w:szCs w:val="24"/>
              </w:rPr>
              <w:t>Создать рабочую группу по внедрению ФОП ДО.</w:t>
            </w:r>
          </w:p>
        </w:tc>
        <w:tc>
          <w:tcPr>
            <w:tcW w:w="1643" w:type="dxa"/>
          </w:tcPr>
          <w:p w:rsidR="003419B1" w:rsidRPr="00B2577C" w:rsidRDefault="00BE7EF9" w:rsidP="003F6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7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Январь </w:t>
            </w:r>
          </w:p>
        </w:tc>
        <w:tc>
          <w:tcPr>
            <w:tcW w:w="2234" w:type="dxa"/>
          </w:tcPr>
          <w:p w:rsidR="00F41EA5" w:rsidRDefault="00F41EA5" w:rsidP="00F41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266D2D">
              <w:rPr>
                <w:rFonts w:ascii="Times New Roman" w:hAnsi="Times New Roman" w:cs="Times New Roman"/>
                <w:i/>
                <w:sz w:val="24"/>
                <w:szCs w:val="24"/>
              </w:rPr>
              <w:t>абочая группа</w:t>
            </w:r>
          </w:p>
          <w:p w:rsidR="00F41EA5" w:rsidRPr="00B2577C" w:rsidRDefault="00F41EA5" w:rsidP="00266D2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01" w:type="dxa"/>
          </w:tcPr>
          <w:p w:rsidR="003419B1" w:rsidRPr="00B2577C" w:rsidRDefault="00634584" w:rsidP="0063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77C"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рабочей группы</w:t>
            </w:r>
            <w:r w:rsidR="00B2577C" w:rsidRPr="00B25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19B1" w:rsidTr="00435DEA">
        <w:tc>
          <w:tcPr>
            <w:tcW w:w="3293" w:type="dxa"/>
          </w:tcPr>
          <w:p w:rsidR="003419B1" w:rsidRPr="00B2577C" w:rsidRDefault="00634584" w:rsidP="003F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77C">
              <w:rPr>
                <w:rFonts w:ascii="Times New Roman" w:hAnsi="Times New Roman" w:cs="Times New Roman"/>
                <w:sz w:val="24"/>
                <w:szCs w:val="24"/>
              </w:rPr>
              <w:t>Провести экспертизу образовательной программы дошкольного образования на соответствие ФОП ДО.</w:t>
            </w:r>
          </w:p>
          <w:p w:rsidR="00634584" w:rsidRPr="00B2577C" w:rsidRDefault="00634584" w:rsidP="003F6C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3" w:type="dxa"/>
          </w:tcPr>
          <w:p w:rsidR="003419B1" w:rsidRPr="00B2577C" w:rsidRDefault="00B2577C" w:rsidP="003F6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7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Март </w:t>
            </w:r>
          </w:p>
        </w:tc>
        <w:tc>
          <w:tcPr>
            <w:tcW w:w="2234" w:type="dxa"/>
          </w:tcPr>
          <w:p w:rsidR="003419B1" w:rsidRPr="00B2577C" w:rsidRDefault="00BE7EF9" w:rsidP="000179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77C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группа</w:t>
            </w:r>
          </w:p>
        </w:tc>
        <w:tc>
          <w:tcPr>
            <w:tcW w:w="2401" w:type="dxa"/>
          </w:tcPr>
          <w:p w:rsidR="003419B1" w:rsidRPr="00B2577C" w:rsidRDefault="00B2577C" w:rsidP="00B2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77C">
              <w:rPr>
                <w:rFonts w:ascii="Times New Roman" w:hAnsi="Times New Roman" w:cs="Times New Roman"/>
                <w:sz w:val="24"/>
                <w:szCs w:val="24"/>
              </w:rPr>
              <w:t xml:space="preserve">Отчет. </w:t>
            </w:r>
          </w:p>
        </w:tc>
      </w:tr>
      <w:tr w:rsidR="003419B1" w:rsidTr="00435DEA">
        <w:tc>
          <w:tcPr>
            <w:tcW w:w="3293" w:type="dxa"/>
          </w:tcPr>
          <w:p w:rsidR="003419B1" w:rsidRDefault="00B2577C" w:rsidP="003F6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образовательных потребностей (запросов) для проектирования части, формируемой участниками образовательных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577C" w:rsidRPr="00B2577C" w:rsidRDefault="00B2577C" w:rsidP="003F6C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3" w:type="dxa"/>
          </w:tcPr>
          <w:p w:rsidR="003419B1" w:rsidRPr="0001795B" w:rsidRDefault="00B2577C" w:rsidP="003F6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9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Март </w:t>
            </w:r>
          </w:p>
        </w:tc>
        <w:tc>
          <w:tcPr>
            <w:tcW w:w="2234" w:type="dxa"/>
          </w:tcPr>
          <w:p w:rsidR="003419B1" w:rsidRPr="00B2577C" w:rsidRDefault="00BE7EF9" w:rsidP="000179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77C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группа</w:t>
            </w:r>
          </w:p>
        </w:tc>
        <w:tc>
          <w:tcPr>
            <w:tcW w:w="2401" w:type="dxa"/>
          </w:tcPr>
          <w:p w:rsidR="003419B1" w:rsidRPr="00B2577C" w:rsidRDefault="00B2577C" w:rsidP="00B2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результатам мониторинга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19B1" w:rsidTr="00435DEA">
        <w:tc>
          <w:tcPr>
            <w:tcW w:w="3293" w:type="dxa"/>
          </w:tcPr>
          <w:p w:rsidR="003419B1" w:rsidRDefault="00E23DE6" w:rsidP="003F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проект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образовательной программы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ФОП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3DE6" w:rsidRPr="00E23DE6" w:rsidRDefault="00E23DE6" w:rsidP="003F6C4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3" w:type="dxa"/>
          </w:tcPr>
          <w:p w:rsidR="003419B1" w:rsidRPr="0001795B" w:rsidRDefault="00E23DE6" w:rsidP="003F6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9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</w:tc>
        <w:tc>
          <w:tcPr>
            <w:tcW w:w="2234" w:type="dxa"/>
          </w:tcPr>
          <w:p w:rsidR="003419B1" w:rsidRPr="00BE7EF9" w:rsidRDefault="00E23DE6" w:rsidP="000179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577C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группа</w:t>
            </w:r>
          </w:p>
        </w:tc>
        <w:tc>
          <w:tcPr>
            <w:tcW w:w="2401" w:type="dxa"/>
          </w:tcPr>
          <w:p w:rsidR="003419B1" w:rsidRDefault="00E23DE6" w:rsidP="00E23D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обновленной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образовательной программы дошкольного образования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23DE6" w:rsidRPr="00E23DE6" w:rsidRDefault="00E23DE6" w:rsidP="00E23DE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42611" w:rsidTr="00A60E3E">
        <w:tc>
          <w:tcPr>
            <w:tcW w:w="9571" w:type="dxa"/>
            <w:gridSpan w:val="4"/>
          </w:tcPr>
          <w:p w:rsidR="00342611" w:rsidRDefault="00342611" w:rsidP="0034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11">
              <w:rPr>
                <w:rFonts w:ascii="Times New Roman" w:hAnsi="Times New Roman" w:cs="Times New Roman"/>
                <w:b/>
                <w:sz w:val="24"/>
                <w:szCs w:val="24"/>
              </w:rPr>
              <w:t>2. Нормативно-правовое обеспечение</w:t>
            </w:r>
          </w:p>
          <w:p w:rsidR="00FB2F25" w:rsidRPr="00FB2F25" w:rsidRDefault="00FB2F25" w:rsidP="0034261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3419B1" w:rsidTr="00435DEA">
        <w:tc>
          <w:tcPr>
            <w:tcW w:w="3293" w:type="dxa"/>
          </w:tcPr>
          <w:p w:rsidR="003419B1" w:rsidRDefault="00342611" w:rsidP="003F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банк данных нормативно-правовых документов федерального, регионального, муниципального уровней, обеспечивающих внедрение ФОП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611" w:rsidRPr="00342611" w:rsidRDefault="00342611" w:rsidP="003F6C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3" w:type="dxa"/>
          </w:tcPr>
          <w:p w:rsidR="003419B1" w:rsidRPr="00342611" w:rsidRDefault="00342611" w:rsidP="003F6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Январь </w:t>
            </w:r>
          </w:p>
        </w:tc>
        <w:tc>
          <w:tcPr>
            <w:tcW w:w="2234" w:type="dxa"/>
          </w:tcPr>
          <w:p w:rsidR="003419B1" w:rsidRPr="00342611" w:rsidRDefault="00266D2D" w:rsidP="003426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дош.обр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1" w:type="dxa"/>
          </w:tcPr>
          <w:p w:rsidR="003419B1" w:rsidRPr="00342611" w:rsidRDefault="00342611" w:rsidP="00E23D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нормативно-правовых документов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419B1" w:rsidTr="00435DEA">
        <w:tc>
          <w:tcPr>
            <w:tcW w:w="3293" w:type="dxa"/>
          </w:tcPr>
          <w:p w:rsidR="003419B1" w:rsidRDefault="0013624C" w:rsidP="003F6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документов федерального, регионального уровня, регламентирующих введение ФОП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3624C" w:rsidRPr="0013624C" w:rsidRDefault="0013624C" w:rsidP="003F6C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3" w:type="dxa"/>
          </w:tcPr>
          <w:p w:rsidR="003419B1" w:rsidRPr="00342611" w:rsidRDefault="0013624C" w:rsidP="003F6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Февраль </w:t>
            </w:r>
          </w:p>
        </w:tc>
        <w:tc>
          <w:tcPr>
            <w:tcW w:w="2234" w:type="dxa"/>
          </w:tcPr>
          <w:p w:rsidR="003419B1" w:rsidRPr="00342611" w:rsidRDefault="00E374F2" w:rsidP="006963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77C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группа</w:t>
            </w:r>
          </w:p>
        </w:tc>
        <w:tc>
          <w:tcPr>
            <w:tcW w:w="2401" w:type="dxa"/>
          </w:tcPr>
          <w:p w:rsidR="003419B1" w:rsidRPr="00342611" w:rsidRDefault="00E374F2" w:rsidP="00E23D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Листы ознакомления с документами федерального, регионального уровня, </w:t>
            </w:r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регламентирующими введение ФОП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419B1" w:rsidTr="00435DEA">
        <w:tc>
          <w:tcPr>
            <w:tcW w:w="3293" w:type="dxa"/>
          </w:tcPr>
          <w:p w:rsidR="003419B1" w:rsidRDefault="0013624C" w:rsidP="003F6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Провести экспертизу локальных актов детского сада в сфере образования на соответствие требованиям ФОП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3624C" w:rsidRPr="0013624C" w:rsidRDefault="0013624C" w:rsidP="003F6C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3" w:type="dxa"/>
          </w:tcPr>
          <w:p w:rsidR="003419B1" w:rsidRPr="00342611" w:rsidRDefault="0013624C" w:rsidP="003F6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Февраль </w:t>
            </w:r>
          </w:p>
        </w:tc>
        <w:tc>
          <w:tcPr>
            <w:tcW w:w="2234" w:type="dxa"/>
          </w:tcPr>
          <w:p w:rsidR="003419B1" w:rsidRPr="00342611" w:rsidRDefault="00266D2D" w:rsidP="006963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дош.обр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1" w:type="dxa"/>
          </w:tcPr>
          <w:p w:rsidR="003419B1" w:rsidRPr="00342611" w:rsidRDefault="007E115B" w:rsidP="00E23D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и по необходимости проекты обновленных локальных актов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419B1" w:rsidTr="00435DEA">
        <w:tc>
          <w:tcPr>
            <w:tcW w:w="3293" w:type="dxa"/>
          </w:tcPr>
          <w:p w:rsidR="003419B1" w:rsidRDefault="009B5132" w:rsidP="003F6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изменения в программу развития образовательной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B5132" w:rsidRPr="009B5132" w:rsidRDefault="009B5132" w:rsidP="003F6C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3" w:type="dxa"/>
          </w:tcPr>
          <w:p w:rsidR="003419B1" w:rsidRPr="009B5132" w:rsidRDefault="009B5132" w:rsidP="003F6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Август </w:t>
            </w:r>
          </w:p>
        </w:tc>
        <w:tc>
          <w:tcPr>
            <w:tcW w:w="2234" w:type="dxa"/>
          </w:tcPr>
          <w:p w:rsidR="003419B1" w:rsidRPr="00435DEA" w:rsidRDefault="00266D2D" w:rsidP="00B75C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Рабочая группа</w:t>
            </w:r>
          </w:p>
        </w:tc>
        <w:tc>
          <w:tcPr>
            <w:tcW w:w="2401" w:type="dxa"/>
          </w:tcPr>
          <w:p w:rsidR="003419B1" w:rsidRDefault="00435DEA" w:rsidP="00435D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внесении изменений в программу развития образовательной организации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35DEA" w:rsidRPr="00435DEA" w:rsidRDefault="00435DEA" w:rsidP="00435DE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419B1" w:rsidTr="00435DEA">
        <w:tc>
          <w:tcPr>
            <w:tcW w:w="3293" w:type="dxa"/>
          </w:tcPr>
          <w:p w:rsidR="003419B1" w:rsidRDefault="009B5132" w:rsidP="003F6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B5132" w:rsidRPr="009B5132" w:rsidRDefault="009B5132" w:rsidP="003F6C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3" w:type="dxa"/>
          </w:tcPr>
          <w:p w:rsidR="003419B1" w:rsidRPr="009B5132" w:rsidRDefault="009B5132" w:rsidP="003F6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132">
              <w:rPr>
                <w:rFonts w:ascii="Times New Roman"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2234" w:type="dxa"/>
          </w:tcPr>
          <w:p w:rsidR="003419B1" w:rsidRPr="00435DEA" w:rsidRDefault="00266D2D" w:rsidP="00435D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дош.обр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1" w:type="dxa"/>
          </w:tcPr>
          <w:p w:rsidR="003419B1" w:rsidRPr="00435DEA" w:rsidRDefault="00435DEA" w:rsidP="00435D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образовательной организации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75CD4" w:rsidTr="00435DEA">
        <w:tc>
          <w:tcPr>
            <w:tcW w:w="3293" w:type="dxa"/>
          </w:tcPr>
          <w:p w:rsidR="00B75CD4" w:rsidRDefault="00B75CD4" w:rsidP="003F6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Издать приказ об утверждении новой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образовательной программы дошкольного образования </w:t>
            </w:r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ФОП ДО и использовании ее при осуществлении воспитательно-образовательной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75CD4" w:rsidRPr="00435DEA" w:rsidRDefault="00B75CD4" w:rsidP="003F6C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3" w:type="dxa"/>
          </w:tcPr>
          <w:p w:rsidR="00B75CD4" w:rsidRPr="00342611" w:rsidRDefault="00B75CD4" w:rsidP="003F6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132">
              <w:rPr>
                <w:rFonts w:ascii="Times New Roman"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2234" w:type="dxa"/>
          </w:tcPr>
          <w:p w:rsidR="00B75CD4" w:rsidRPr="00435DEA" w:rsidRDefault="00266D2D" w:rsidP="00FD3F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дош.обр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1" w:type="dxa"/>
          </w:tcPr>
          <w:p w:rsidR="00B75CD4" w:rsidRPr="00435DEA" w:rsidRDefault="00B75CD4" w:rsidP="0043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EA">
              <w:rPr>
                <w:rFonts w:ascii="Times New Roman" w:hAnsi="Times New Roman" w:cs="Times New Roman"/>
                <w:sz w:val="24"/>
                <w:szCs w:val="24"/>
              </w:rPr>
              <w:t>Приказ.</w:t>
            </w:r>
          </w:p>
        </w:tc>
      </w:tr>
      <w:tr w:rsidR="00B75CD4" w:rsidTr="005D3660">
        <w:tc>
          <w:tcPr>
            <w:tcW w:w="9571" w:type="dxa"/>
            <w:gridSpan w:val="4"/>
          </w:tcPr>
          <w:p w:rsidR="00B75CD4" w:rsidRDefault="00B75CD4" w:rsidP="0043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DEA">
              <w:rPr>
                <w:rFonts w:ascii="Times New Roman" w:hAnsi="Times New Roman" w:cs="Times New Roman"/>
                <w:b/>
                <w:sz w:val="24"/>
                <w:szCs w:val="24"/>
              </w:rPr>
              <w:t>3. Кадровое обеспечение</w:t>
            </w:r>
          </w:p>
          <w:p w:rsidR="00B75CD4" w:rsidRPr="00FB2F25" w:rsidRDefault="00B75CD4" w:rsidP="00435DE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B75CD4" w:rsidTr="00435DEA">
        <w:tc>
          <w:tcPr>
            <w:tcW w:w="3293" w:type="dxa"/>
          </w:tcPr>
          <w:p w:rsidR="00B75CD4" w:rsidRDefault="00B75CD4" w:rsidP="003F6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укомплектованность штата для обеспечения применения ФОП ДО. Выявление кадровых дефицитов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75CD4" w:rsidRPr="00435DEA" w:rsidRDefault="00B75CD4" w:rsidP="003F6C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3" w:type="dxa"/>
          </w:tcPr>
          <w:p w:rsidR="00B75CD4" w:rsidRPr="00BB52C3" w:rsidRDefault="00B75CD4" w:rsidP="003F6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2C3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BB52C3">
              <w:rPr>
                <w:rFonts w:ascii="Times New Roman" w:hAnsi="Times New Roman" w:cs="Times New Roman"/>
                <w:i/>
                <w:sz w:val="24"/>
                <w:szCs w:val="24"/>
              </w:rPr>
              <w:t>т-май</w:t>
            </w:r>
          </w:p>
        </w:tc>
        <w:tc>
          <w:tcPr>
            <w:tcW w:w="2234" w:type="dxa"/>
          </w:tcPr>
          <w:p w:rsidR="00B75CD4" w:rsidRPr="00BB52C3" w:rsidRDefault="00266D2D" w:rsidP="00BB52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 СП</w:t>
            </w:r>
          </w:p>
        </w:tc>
        <w:tc>
          <w:tcPr>
            <w:tcW w:w="2401" w:type="dxa"/>
          </w:tcPr>
          <w:p w:rsidR="00B75CD4" w:rsidRPr="00BB52C3" w:rsidRDefault="00B75CD4" w:rsidP="00E2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</w:tc>
      </w:tr>
      <w:tr w:rsidR="00B75CD4" w:rsidTr="00435DEA">
        <w:tc>
          <w:tcPr>
            <w:tcW w:w="3293" w:type="dxa"/>
          </w:tcPr>
          <w:p w:rsidR="00B75CD4" w:rsidRDefault="00B75CD4" w:rsidP="003F6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диагностику образовательных потребностей педагогических работников по вопросам перехода на ФОП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75CD4" w:rsidRPr="00BB52C3" w:rsidRDefault="00B75CD4" w:rsidP="003F6C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3" w:type="dxa"/>
          </w:tcPr>
          <w:p w:rsidR="00B75CD4" w:rsidRPr="00BB52C3" w:rsidRDefault="00B75CD4" w:rsidP="003F6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Март </w:t>
            </w:r>
          </w:p>
        </w:tc>
        <w:tc>
          <w:tcPr>
            <w:tcW w:w="2234" w:type="dxa"/>
          </w:tcPr>
          <w:p w:rsidR="00B75CD4" w:rsidRPr="00BB52C3" w:rsidRDefault="00B75CD4" w:rsidP="00BB52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77C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группа</w:t>
            </w:r>
          </w:p>
        </w:tc>
        <w:tc>
          <w:tcPr>
            <w:tcW w:w="2401" w:type="dxa"/>
          </w:tcPr>
          <w:p w:rsidR="00B75CD4" w:rsidRPr="00BB52C3" w:rsidRDefault="00B75CD4" w:rsidP="00E2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график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5CD4" w:rsidTr="00435DEA">
        <w:tc>
          <w:tcPr>
            <w:tcW w:w="3293" w:type="dxa"/>
          </w:tcPr>
          <w:p w:rsidR="00B75CD4" w:rsidRDefault="00B75CD4" w:rsidP="003F6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профессиональные затруднения педагогических работников по вопросам перехода на ФОП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75CD4" w:rsidRPr="00BB52C3" w:rsidRDefault="00B75CD4" w:rsidP="003F6C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3" w:type="dxa"/>
          </w:tcPr>
          <w:p w:rsidR="00B75CD4" w:rsidRPr="00BB52C3" w:rsidRDefault="00B75CD4" w:rsidP="003F6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Апрель-май</w:t>
            </w:r>
          </w:p>
        </w:tc>
        <w:tc>
          <w:tcPr>
            <w:tcW w:w="2234" w:type="dxa"/>
          </w:tcPr>
          <w:p w:rsidR="00B75CD4" w:rsidRPr="00BB52C3" w:rsidRDefault="00266D2D" w:rsidP="00BB52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77C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группа</w:t>
            </w:r>
          </w:p>
        </w:tc>
        <w:tc>
          <w:tcPr>
            <w:tcW w:w="2401" w:type="dxa"/>
          </w:tcPr>
          <w:p w:rsidR="00B75CD4" w:rsidRPr="00BB52C3" w:rsidRDefault="00B75CD4" w:rsidP="00E2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Опросные листы или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5CD4" w:rsidTr="00435DEA">
        <w:tc>
          <w:tcPr>
            <w:tcW w:w="3293" w:type="dxa"/>
          </w:tcPr>
          <w:p w:rsidR="00B75CD4" w:rsidRPr="003263D6" w:rsidRDefault="00B75CD4" w:rsidP="003F6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педагогических работников на обучение по программе повышения квалификации по вопросам применения ФОП ДО</w:t>
            </w:r>
          </w:p>
        </w:tc>
        <w:tc>
          <w:tcPr>
            <w:tcW w:w="1643" w:type="dxa"/>
          </w:tcPr>
          <w:p w:rsidR="00B75CD4" w:rsidRPr="00BB52C3" w:rsidRDefault="00B75CD4" w:rsidP="003F6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Апрель-июнь </w:t>
            </w:r>
          </w:p>
        </w:tc>
        <w:tc>
          <w:tcPr>
            <w:tcW w:w="2234" w:type="dxa"/>
          </w:tcPr>
          <w:p w:rsidR="00B75CD4" w:rsidRPr="00BB52C3" w:rsidRDefault="00266D2D" w:rsidP="00B75C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 СП</w:t>
            </w:r>
          </w:p>
        </w:tc>
        <w:tc>
          <w:tcPr>
            <w:tcW w:w="2401" w:type="dxa"/>
          </w:tcPr>
          <w:p w:rsidR="00B75CD4" w:rsidRPr="00BB52C3" w:rsidRDefault="00B75CD4" w:rsidP="00E2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документы о повышении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5CD4" w:rsidTr="007E7220">
        <w:tc>
          <w:tcPr>
            <w:tcW w:w="9571" w:type="dxa"/>
            <w:gridSpan w:val="4"/>
          </w:tcPr>
          <w:p w:rsidR="00B75CD4" w:rsidRDefault="00B75CD4" w:rsidP="005D29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Методическое обеспечение</w:t>
            </w:r>
          </w:p>
          <w:p w:rsidR="00B75CD4" w:rsidRPr="00FB2F25" w:rsidRDefault="00B75CD4" w:rsidP="005D29AC">
            <w:pPr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B75CD4" w:rsidTr="00435DEA">
        <w:tc>
          <w:tcPr>
            <w:tcW w:w="3293" w:type="dxa"/>
          </w:tcPr>
          <w:p w:rsidR="00B75CD4" w:rsidRDefault="00B75CD4" w:rsidP="003F6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собственные и адаптировать для </w:t>
            </w:r>
            <w:proofErr w:type="spellStart"/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материалы </w:t>
            </w:r>
            <w:proofErr w:type="spellStart"/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Мипросвещения</w:t>
            </w:r>
            <w:proofErr w:type="spellEnd"/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сопровождению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ФОП ДО.</w:t>
            </w:r>
          </w:p>
          <w:p w:rsidR="00B75CD4" w:rsidRPr="005D29AC" w:rsidRDefault="00B75CD4" w:rsidP="003F6C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</w:tcPr>
          <w:p w:rsidR="00B75CD4" w:rsidRDefault="00B75CD4" w:rsidP="003F6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Апрель-август</w:t>
            </w:r>
          </w:p>
        </w:tc>
        <w:tc>
          <w:tcPr>
            <w:tcW w:w="2234" w:type="dxa"/>
          </w:tcPr>
          <w:p w:rsidR="00E423C0" w:rsidRPr="00435DEA" w:rsidRDefault="00E423C0" w:rsidP="00BB52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 СП, старший воспитатель</w:t>
            </w:r>
          </w:p>
        </w:tc>
        <w:tc>
          <w:tcPr>
            <w:tcW w:w="2401" w:type="dxa"/>
          </w:tcPr>
          <w:p w:rsidR="00B75CD4" w:rsidRPr="005F3552" w:rsidRDefault="00B75CD4" w:rsidP="00E23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75CD4" w:rsidTr="00435DEA">
        <w:tc>
          <w:tcPr>
            <w:tcW w:w="3293" w:type="dxa"/>
          </w:tcPr>
          <w:p w:rsidR="00B75CD4" w:rsidRDefault="00B75CD4" w:rsidP="003F6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собственные и адаптировать для </w:t>
            </w:r>
            <w:proofErr w:type="spellStart"/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материалы </w:t>
            </w:r>
            <w:proofErr w:type="spellStart"/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Мипросвещения</w:t>
            </w:r>
            <w:proofErr w:type="spellEnd"/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материалы по сопровождению реализации федеральной рабочей программы воспитания и федерального календарного плана воспитательной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5CD4" w:rsidRPr="005D29AC" w:rsidRDefault="00B75CD4" w:rsidP="003F6C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</w:tcPr>
          <w:p w:rsidR="00B75CD4" w:rsidRDefault="00B75CD4" w:rsidP="003F6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Апрель-август</w:t>
            </w:r>
          </w:p>
        </w:tc>
        <w:tc>
          <w:tcPr>
            <w:tcW w:w="2234" w:type="dxa"/>
          </w:tcPr>
          <w:p w:rsidR="00B75CD4" w:rsidRPr="00435DEA" w:rsidRDefault="00E423C0" w:rsidP="00BB52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 СП, старший воспитатель</w:t>
            </w:r>
          </w:p>
        </w:tc>
        <w:tc>
          <w:tcPr>
            <w:tcW w:w="2401" w:type="dxa"/>
          </w:tcPr>
          <w:p w:rsidR="00B75CD4" w:rsidRPr="005F3552" w:rsidRDefault="00B75CD4" w:rsidP="00E23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75CD4" w:rsidTr="00435DEA">
        <w:tc>
          <w:tcPr>
            <w:tcW w:w="3293" w:type="dxa"/>
          </w:tcPr>
          <w:p w:rsidR="00B75CD4" w:rsidRDefault="00B75CD4" w:rsidP="003F6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собственные и адаптировать для </w:t>
            </w:r>
            <w:proofErr w:type="spellStart"/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материалы </w:t>
            </w:r>
            <w:proofErr w:type="spellStart"/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Мипросвещения</w:t>
            </w:r>
            <w:proofErr w:type="spellEnd"/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материалы по сопровождению реализации программы коррекционно-развивающей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5CD4" w:rsidRPr="005D29AC" w:rsidRDefault="00B75CD4" w:rsidP="003F6C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</w:tcPr>
          <w:p w:rsidR="00B75CD4" w:rsidRDefault="00B75CD4" w:rsidP="003F6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Апрель-август</w:t>
            </w:r>
          </w:p>
        </w:tc>
        <w:tc>
          <w:tcPr>
            <w:tcW w:w="2234" w:type="dxa"/>
          </w:tcPr>
          <w:p w:rsidR="00B75CD4" w:rsidRPr="00435DEA" w:rsidRDefault="00E423C0" w:rsidP="00BB52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 СП, старший воспитатель</w:t>
            </w:r>
          </w:p>
        </w:tc>
        <w:tc>
          <w:tcPr>
            <w:tcW w:w="2401" w:type="dxa"/>
          </w:tcPr>
          <w:p w:rsidR="00B75CD4" w:rsidRPr="005F3552" w:rsidRDefault="00B75CD4" w:rsidP="00E23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75CD4" w:rsidTr="00435DEA">
        <w:tc>
          <w:tcPr>
            <w:tcW w:w="3293" w:type="dxa"/>
          </w:tcPr>
          <w:p w:rsidR="00B75CD4" w:rsidRDefault="00B75CD4" w:rsidP="003F6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для педагогических работников консультационную помощь по вопросам применения ФОП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5CD4" w:rsidRPr="005D29AC" w:rsidRDefault="00B75CD4" w:rsidP="003F6C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</w:tcPr>
          <w:p w:rsidR="00B75CD4" w:rsidRDefault="00B75CD4" w:rsidP="003F6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Февраль-август</w:t>
            </w:r>
          </w:p>
        </w:tc>
        <w:tc>
          <w:tcPr>
            <w:tcW w:w="2234" w:type="dxa"/>
          </w:tcPr>
          <w:p w:rsidR="00B75CD4" w:rsidRPr="00435DEA" w:rsidRDefault="00B75CD4" w:rsidP="00BB52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Рабочая группа</w:t>
            </w:r>
          </w:p>
        </w:tc>
        <w:tc>
          <w:tcPr>
            <w:tcW w:w="2401" w:type="dxa"/>
          </w:tcPr>
          <w:p w:rsidR="00B75CD4" w:rsidRPr="005F3552" w:rsidRDefault="00B75CD4" w:rsidP="00E23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Рекомендации, м</w:t>
            </w:r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етодические материалы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</w:t>
            </w:r>
          </w:p>
        </w:tc>
      </w:tr>
      <w:tr w:rsidR="00B75CD4" w:rsidTr="00347EEC">
        <w:tc>
          <w:tcPr>
            <w:tcW w:w="9571" w:type="dxa"/>
            <w:gridSpan w:val="4"/>
          </w:tcPr>
          <w:p w:rsidR="00B75CD4" w:rsidRDefault="00B75CD4" w:rsidP="00FB2F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Информационное обеспечение</w:t>
            </w:r>
          </w:p>
          <w:p w:rsidR="00B75CD4" w:rsidRPr="00AA6A35" w:rsidRDefault="00B75CD4" w:rsidP="00FB2F25">
            <w:pPr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B75CD4" w:rsidTr="00435DEA">
        <w:tc>
          <w:tcPr>
            <w:tcW w:w="3293" w:type="dxa"/>
          </w:tcPr>
          <w:p w:rsidR="00B75CD4" w:rsidRDefault="00B75CD4" w:rsidP="003F6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родительские собрания, посвященные применению ФОП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5CD4" w:rsidRPr="00AA6A35" w:rsidRDefault="00B75CD4" w:rsidP="003F6C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</w:tcPr>
          <w:p w:rsidR="00B75CD4" w:rsidRDefault="00B75CD4" w:rsidP="003F6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Апрель, август</w:t>
            </w:r>
          </w:p>
        </w:tc>
        <w:tc>
          <w:tcPr>
            <w:tcW w:w="2234" w:type="dxa"/>
          </w:tcPr>
          <w:p w:rsidR="00B75CD4" w:rsidRDefault="00E423C0" w:rsidP="00BB52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 СП, старший воспитатель</w:t>
            </w:r>
          </w:p>
        </w:tc>
        <w:tc>
          <w:tcPr>
            <w:tcW w:w="2401" w:type="dxa"/>
          </w:tcPr>
          <w:p w:rsidR="00B75CD4" w:rsidRDefault="00B75CD4" w:rsidP="00E23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75CD4" w:rsidTr="00435DEA">
        <w:tc>
          <w:tcPr>
            <w:tcW w:w="3293" w:type="dxa"/>
          </w:tcPr>
          <w:p w:rsidR="00B75CD4" w:rsidRDefault="00B75CD4" w:rsidP="003F6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ФОП ДО на сайте детского сада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75CD4" w:rsidRPr="00AA6A35" w:rsidRDefault="00B75CD4" w:rsidP="003F6C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3" w:type="dxa"/>
          </w:tcPr>
          <w:p w:rsidR="00B75CD4" w:rsidRPr="00BB52C3" w:rsidRDefault="00B75CD4" w:rsidP="003F6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 апреля</w:t>
            </w:r>
          </w:p>
        </w:tc>
        <w:tc>
          <w:tcPr>
            <w:tcW w:w="2234" w:type="dxa"/>
          </w:tcPr>
          <w:p w:rsidR="00B75CD4" w:rsidRPr="00BB52C3" w:rsidRDefault="00B75CD4" w:rsidP="00BB52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сайт</w:t>
            </w:r>
          </w:p>
        </w:tc>
        <w:tc>
          <w:tcPr>
            <w:tcW w:w="2401" w:type="dxa"/>
          </w:tcPr>
          <w:p w:rsidR="00B75CD4" w:rsidRPr="00BB52C3" w:rsidRDefault="00B75CD4" w:rsidP="00E2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5CD4" w:rsidTr="00435DEA">
        <w:tc>
          <w:tcPr>
            <w:tcW w:w="3293" w:type="dxa"/>
          </w:tcPr>
          <w:p w:rsidR="00B75CD4" w:rsidRDefault="00B75CD4" w:rsidP="003F6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и регулярно обновлять информационный стенд по вопросам применения ФОП ДО в методическом кабинете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5CD4" w:rsidRPr="00AA6A35" w:rsidRDefault="00B75CD4" w:rsidP="003F6C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</w:tcPr>
          <w:p w:rsidR="00B75CD4" w:rsidRPr="00BB52C3" w:rsidRDefault="00B75CD4" w:rsidP="003F6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234" w:type="dxa"/>
          </w:tcPr>
          <w:p w:rsidR="00B75CD4" w:rsidRPr="00BB52C3" w:rsidRDefault="00B75CD4" w:rsidP="00BB52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  <w:tc>
          <w:tcPr>
            <w:tcW w:w="2401" w:type="dxa"/>
          </w:tcPr>
          <w:p w:rsidR="00B75CD4" w:rsidRPr="00BB52C3" w:rsidRDefault="00B75CD4" w:rsidP="00E2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419B1" w:rsidRDefault="003419B1" w:rsidP="003419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9B1" w:rsidRDefault="003419B1" w:rsidP="003419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9B1" w:rsidRPr="003419B1" w:rsidRDefault="003419B1" w:rsidP="003419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19B1" w:rsidRPr="003419B1" w:rsidSect="00D7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19B1"/>
    <w:rsid w:val="0001795B"/>
    <w:rsid w:val="0013624C"/>
    <w:rsid w:val="00266D2D"/>
    <w:rsid w:val="003263D6"/>
    <w:rsid w:val="003317E6"/>
    <w:rsid w:val="003419B1"/>
    <w:rsid w:val="00342611"/>
    <w:rsid w:val="003F6C49"/>
    <w:rsid w:val="00435DEA"/>
    <w:rsid w:val="005D29AC"/>
    <w:rsid w:val="00616289"/>
    <w:rsid w:val="00634584"/>
    <w:rsid w:val="006963DE"/>
    <w:rsid w:val="0074021B"/>
    <w:rsid w:val="00785A7C"/>
    <w:rsid w:val="007E115B"/>
    <w:rsid w:val="0087549B"/>
    <w:rsid w:val="008848DE"/>
    <w:rsid w:val="00896E4C"/>
    <w:rsid w:val="008F377F"/>
    <w:rsid w:val="00913A6E"/>
    <w:rsid w:val="009B5132"/>
    <w:rsid w:val="00A906C5"/>
    <w:rsid w:val="00AA6A35"/>
    <w:rsid w:val="00B2577C"/>
    <w:rsid w:val="00B75CD4"/>
    <w:rsid w:val="00BB52C3"/>
    <w:rsid w:val="00BE7EF9"/>
    <w:rsid w:val="00D72742"/>
    <w:rsid w:val="00D82FA4"/>
    <w:rsid w:val="00E23DE6"/>
    <w:rsid w:val="00E374F2"/>
    <w:rsid w:val="00E423C0"/>
    <w:rsid w:val="00ED75AC"/>
    <w:rsid w:val="00F41EA5"/>
    <w:rsid w:val="00FB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2023-08-25T11:36:00Z</cp:lastPrinted>
  <dcterms:created xsi:type="dcterms:W3CDTF">2023-05-02T08:17:00Z</dcterms:created>
  <dcterms:modified xsi:type="dcterms:W3CDTF">2023-08-25T11:46:00Z</dcterms:modified>
</cp:coreProperties>
</file>